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B2DD0" w:rsidRPr="007B2DD0" w:rsidRDefault="007B2DD0" w:rsidP="007B2DD0">
      <w:pPr>
        <w:spacing w:after="0" w:line="240" w:lineRule="auto"/>
        <w:rPr>
          <w:rFonts w:ascii="Calibri" w:eastAsia="Times New Roman" w:hAnsi="Calibri" w:cs="Calibri"/>
          <w:b/>
          <w:bCs/>
          <w:sz w:val="24"/>
          <w:szCs w:val="24"/>
          <w:lang w:eastAsia="sl-SI"/>
        </w:rPr>
      </w:pPr>
      <w:r w:rsidRPr="007B2DD0">
        <w:rPr>
          <w:rFonts w:ascii="Calibri" w:eastAsia="Times New Roman" w:hAnsi="Calibri" w:cs="Calibri"/>
          <w:b/>
          <w:bCs/>
          <w:sz w:val="24"/>
          <w:szCs w:val="24"/>
          <w:lang w:eastAsia="sl-SI"/>
        </w:rPr>
        <w:t xml:space="preserve">Z obrazcem opremite prijavo tako, da prilepite spodnjo tabelo na sprednjo stran ovojnice in jo v celoti izpolnite.  </w:t>
      </w:r>
    </w:p>
    <w:p w:rsidR="007B2DD0" w:rsidRPr="007B2DD0" w:rsidRDefault="007B2DD0" w:rsidP="007B2DD0">
      <w:pPr>
        <w:spacing w:after="0" w:line="240" w:lineRule="auto"/>
        <w:rPr>
          <w:rFonts w:ascii="Calibri" w:eastAsia="Times New Roman" w:hAnsi="Calibri" w:cs="Calibri"/>
          <w:sz w:val="24"/>
          <w:szCs w:val="24"/>
          <w:lang w:eastAsia="sl-SI"/>
        </w:rPr>
      </w:pPr>
      <w:r w:rsidRPr="007B2DD0">
        <w:rPr>
          <w:rFonts w:ascii="Calibri" w:eastAsia="Times New Roman" w:hAnsi="Calibri" w:cs="Calibri"/>
          <w:sz w:val="24"/>
          <w:szCs w:val="24"/>
          <w:lang w:eastAsia="sl-SI"/>
        </w:rPr>
        <w:t xml:space="preserve"> </w:t>
      </w:r>
    </w:p>
    <w:tbl>
      <w:tblPr>
        <w:tblW w:w="9659" w:type="dxa"/>
        <w:jc w:val="center"/>
        <w:tblBorders>
          <w:top w:val="dashed" w:sz="12" w:space="0" w:color="auto"/>
          <w:left w:val="dashed" w:sz="12" w:space="0" w:color="auto"/>
          <w:bottom w:val="dashed" w:sz="12" w:space="0" w:color="auto"/>
          <w:right w:val="dashed" w:sz="12" w:space="0" w:color="auto"/>
          <w:insideH w:val="dashed" w:sz="12" w:space="0" w:color="auto"/>
          <w:insideV w:val="dashed" w:sz="12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54"/>
      </w:tblGrid>
      <w:tr w:rsidR="007B2DD0" w:rsidRPr="007B2DD0" w:rsidTr="00FE14E2">
        <w:trPr>
          <w:trHeight w:val="6896"/>
          <w:jc w:val="center"/>
        </w:trPr>
        <w:tc>
          <w:tcPr>
            <w:tcW w:w="9659" w:type="dxa"/>
            <w:tcBorders>
              <w:top w:val="dashed" w:sz="12" w:space="0" w:color="auto"/>
              <w:left w:val="dashed" w:sz="12" w:space="0" w:color="auto"/>
              <w:bottom w:val="dashed" w:sz="12" w:space="0" w:color="auto"/>
              <w:right w:val="dashed" w:sz="12" w:space="0" w:color="auto"/>
            </w:tcBorders>
            <w:vAlign w:val="center"/>
          </w:tcPr>
          <w:tbl>
            <w:tblPr>
              <w:tblW w:w="9615" w:type="dxa"/>
              <w:tblInd w:w="83" w:type="dxa"/>
              <w:tblLook w:val="04A0" w:firstRow="1" w:lastRow="0" w:firstColumn="1" w:lastColumn="0" w:noHBand="0" w:noVBand="1"/>
            </w:tblPr>
            <w:tblGrid>
              <w:gridCol w:w="4333"/>
              <w:gridCol w:w="4485"/>
              <w:gridCol w:w="797"/>
            </w:tblGrid>
            <w:tr w:rsidR="007B2DD0" w:rsidRPr="007B2DD0" w:rsidTr="00FB2687">
              <w:trPr>
                <w:cantSplit/>
                <w:trHeight w:val="2135"/>
              </w:trPr>
              <w:tc>
                <w:tcPr>
                  <w:tcW w:w="4333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u w:val="single"/>
                      <w:lang w:eastAsia="sl-SI"/>
                    </w:rPr>
                  </w:pPr>
                  <w:bookmarkStart w:id="0" w:name="_Hlk64452249"/>
                  <w:r w:rsidRPr="007B2DD0">
                    <w:rPr>
                      <w:rFonts w:ascii="Calibri" w:eastAsia="Times New Roman" w:hAnsi="Calibri" w:cs="Calibri"/>
                      <w:sz w:val="24"/>
                      <w:szCs w:val="24"/>
                      <w:u w:val="single"/>
                      <w:lang w:eastAsia="sl-SI"/>
                    </w:rPr>
                    <w:t>(</w:t>
                  </w:r>
                  <w:r w:rsidRPr="007B2DD0">
                    <w:rPr>
                      <w:rFonts w:ascii="Calibri" w:eastAsia="Times New Roman" w:hAnsi="Calibri" w:cs="Calibri"/>
                      <w:i/>
                      <w:sz w:val="24"/>
                      <w:szCs w:val="24"/>
                      <w:u w:val="single"/>
                      <w:lang w:eastAsia="sl-SI"/>
                    </w:rPr>
                    <w:t>izpolni izvajalec</w:t>
                  </w:r>
                  <w:r w:rsidRPr="007B2DD0">
                    <w:rPr>
                      <w:rFonts w:ascii="Calibri" w:eastAsia="Times New Roman" w:hAnsi="Calibri" w:cs="Calibri"/>
                      <w:sz w:val="24"/>
                      <w:szCs w:val="24"/>
                      <w:u w:val="single"/>
                      <w:lang w:eastAsia="sl-SI"/>
                    </w:rPr>
                    <w:t>)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Izvajalec: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  <w:t>(polni naziv in naslov)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</w:tc>
              <w:tc>
                <w:tcPr>
                  <w:tcW w:w="4485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i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  <w:t>(</w:t>
                  </w:r>
                  <w:r w:rsidRPr="007B2DD0">
                    <w:rPr>
                      <w:rFonts w:ascii="Calibri" w:eastAsia="Times New Roman" w:hAnsi="Calibri" w:cs="Calibri"/>
                      <w:i/>
                      <w:sz w:val="24"/>
                      <w:szCs w:val="24"/>
                      <w:lang w:eastAsia="sl-SI"/>
                    </w:rPr>
                    <w:t>izpolni vložišče )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Datum in ura prejema: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6" w:space="0" w:color="auto"/>
                    <w:left w:val="single" w:sz="6" w:space="0" w:color="auto"/>
                    <w:bottom w:val="nil"/>
                    <w:right w:val="single" w:sz="6" w:space="0" w:color="auto"/>
                  </w:tcBorders>
                </w:tcPr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7B2DD0" w:rsidRPr="007B2DD0" w:rsidTr="00FE14E2">
              <w:trPr>
                <w:cantSplit/>
                <w:trHeight w:val="1576"/>
              </w:trPr>
              <w:tc>
                <w:tcPr>
                  <w:tcW w:w="8818" w:type="dxa"/>
                  <w:gridSpan w:val="2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2DD0" w:rsidRPr="007B2DD0" w:rsidRDefault="007B2DD0" w:rsidP="007B2DD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PREJEMNIK: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7B2DD0" w:rsidRPr="007B2DD0" w:rsidRDefault="007B2DD0" w:rsidP="007B2DD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OBČINA ILIRSKA BISTRICA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BAZOVIŠKA CESTA 14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6250 ILIRSKA BISTRICA</w:t>
                  </w:r>
                </w:p>
              </w:tc>
              <w:tc>
                <w:tcPr>
                  <w:tcW w:w="7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2DD0" w:rsidRPr="007B2DD0" w:rsidRDefault="007B2DD0" w:rsidP="007B2DD0">
                  <w:pPr>
                    <w:spacing w:after="0" w:line="240" w:lineRule="auto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</w:p>
              </w:tc>
            </w:tr>
            <w:tr w:rsidR="007B2DD0" w:rsidRPr="007B2DD0" w:rsidTr="00FE14E2">
              <w:trPr>
                <w:cantSplit/>
                <w:trHeight w:val="2208"/>
              </w:trPr>
              <w:tc>
                <w:tcPr>
                  <w:tcW w:w="4333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  <w:vAlign w:val="center"/>
                </w:tcPr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»NE ODPIRAJ«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 xml:space="preserve"> </w:t>
                  </w:r>
                </w:p>
              </w:tc>
              <w:tc>
                <w:tcPr>
                  <w:tcW w:w="4485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  <w:r w:rsidRPr="007B2DD0"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  <w:t>Oznaka ponudbe:</w:t>
                  </w:r>
                </w:p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  <w:p w:rsidR="00F94B2B" w:rsidRPr="00F94B2B" w:rsidRDefault="007B2DD0" w:rsidP="00F94B2B">
                  <w:pPr>
                    <w:jc w:val="center"/>
                    <w:rPr>
                      <w:rFonts w:ascii="Calibri" w:eastAsia="Times New Roman" w:hAnsi="Calibri" w:cs="Calibri"/>
                      <w:b/>
                      <w:i/>
                      <w:sz w:val="24"/>
                      <w:szCs w:val="24"/>
                      <w:lang w:eastAsia="sl-SI"/>
                    </w:rPr>
                  </w:pPr>
                  <w:bookmarkStart w:id="1" w:name="_Hlk61342723"/>
                  <w:r w:rsidRPr="00F94B2B"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  <w:t>»</w:t>
                  </w:r>
                  <w:bookmarkStart w:id="2" w:name="_Hlk105054386"/>
                  <w:r w:rsidR="00F94B2B" w:rsidRPr="00F94B2B">
                    <w:rPr>
                      <w:rFonts w:ascii="Calibri" w:eastAsia="Times New Roman" w:hAnsi="Calibri" w:cs="Calibri"/>
                      <w:b/>
                      <w:i/>
                      <w:sz w:val="24"/>
                      <w:szCs w:val="24"/>
                      <w:lang w:eastAsia="sl-SI"/>
                    </w:rPr>
                    <w:t xml:space="preserve">JAVNI RAZPIS ZA </w:t>
                  </w:r>
                  <w:bookmarkStart w:id="3" w:name="_Hlk229473466"/>
                  <w:bookmarkStart w:id="4" w:name="_Hlk145336046"/>
                  <w:r w:rsidR="00F94B2B" w:rsidRPr="00F94B2B">
                    <w:rPr>
                      <w:rFonts w:ascii="Calibri" w:eastAsia="Times New Roman" w:hAnsi="Calibri" w:cs="Calibri"/>
                      <w:b/>
                      <w:i/>
                      <w:sz w:val="24"/>
                      <w:szCs w:val="24"/>
                      <w:lang w:eastAsia="sl-SI"/>
                    </w:rPr>
                    <w:t>SOFINANCIRANJE ŠTUDENTSKIH ZAKLJUČNIH DEL PRVE, DRUGE IN TRETJE STOPNJE TER DRUGIH RAZISKOVALNIH IN STROKOVNIH DEL TER ZAKLJUČNIH ŠTUDENTSKIH PROJEKTOV</w:t>
                  </w:r>
                  <w:bookmarkEnd w:id="3"/>
                </w:p>
                <w:bookmarkEnd w:id="1"/>
                <w:bookmarkEnd w:id="2"/>
                <w:bookmarkEnd w:id="4"/>
                <w:p w:rsidR="007B2DD0" w:rsidRPr="007B2DD0" w:rsidRDefault="007B2DD0" w:rsidP="007B2DD0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b/>
                      <w:sz w:val="24"/>
                      <w:szCs w:val="24"/>
                      <w:lang w:eastAsia="sl-SI"/>
                    </w:rPr>
                  </w:pPr>
                </w:p>
              </w:tc>
              <w:tc>
                <w:tcPr>
                  <w:tcW w:w="797" w:type="dxa"/>
                  <w:tcBorders>
                    <w:top w:val="single" w:sz="6" w:space="0" w:color="auto"/>
                    <w:left w:val="single" w:sz="6" w:space="0" w:color="auto"/>
                    <w:bottom w:val="single" w:sz="6" w:space="0" w:color="auto"/>
                    <w:right w:val="single" w:sz="6" w:space="0" w:color="auto"/>
                  </w:tcBorders>
                </w:tcPr>
                <w:p w:rsidR="007B2DD0" w:rsidRPr="007B2DD0" w:rsidRDefault="007B2DD0" w:rsidP="007B2DD0">
                  <w:pPr>
                    <w:spacing w:after="0" w:line="240" w:lineRule="auto"/>
                    <w:jc w:val="center"/>
                    <w:rPr>
                      <w:rFonts w:ascii="Calibri" w:eastAsia="Times New Roman" w:hAnsi="Calibri" w:cs="Calibri"/>
                      <w:sz w:val="24"/>
                      <w:szCs w:val="24"/>
                      <w:lang w:eastAsia="sl-SI"/>
                    </w:rPr>
                  </w:pPr>
                </w:p>
              </w:tc>
            </w:tr>
            <w:bookmarkEnd w:id="0"/>
          </w:tbl>
          <w:p w:rsidR="007B2DD0" w:rsidRPr="007B2DD0" w:rsidRDefault="007B2DD0" w:rsidP="007B2DD0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sl-SI"/>
              </w:rPr>
            </w:pPr>
          </w:p>
        </w:tc>
      </w:tr>
    </w:tbl>
    <w:p w:rsidR="007B2DD0" w:rsidRPr="007B2DD0" w:rsidRDefault="007B2DD0" w:rsidP="007B2DD0">
      <w:pPr>
        <w:keepNext/>
        <w:spacing w:before="240" w:after="60" w:line="240" w:lineRule="auto"/>
        <w:ind w:left="720"/>
        <w:outlineLvl w:val="0"/>
        <w:rPr>
          <w:rFonts w:ascii="Calibri" w:eastAsia="Times New Roman" w:hAnsi="Calibri" w:cs="Calibri"/>
          <w:b/>
          <w:kern w:val="28"/>
          <w:sz w:val="24"/>
          <w:szCs w:val="24"/>
          <w:lang w:eastAsia="sl-SI"/>
        </w:rPr>
      </w:pPr>
    </w:p>
    <w:p w:rsidR="003425A1" w:rsidRDefault="003425A1">
      <w:bookmarkStart w:id="5" w:name="_GoBack"/>
      <w:bookmarkEnd w:id="5"/>
    </w:p>
    <w:sectPr w:rsidR="003425A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DD0"/>
    <w:rsid w:val="0005221D"/>
    <w:rsid w:val="003425A1"/>
    <w:rsid w:val="003D75AC"/>
    <w:rsid w:val="005D2367"/>
    <w:rsid w:val="00601718"/>
    <w:rsid w:val="00651E3F"/>
    <w:rsid w:val="007B2DD0"/>
    <w:rsid w:val="007E7D99"/>
    <w:rsid w:val="009E240B"/>
    <w:rsid w:val="00A640B6"/>
    <w:rsid w:val="00B23F5A"/>
    <w:rsid w:val="00F94B2B"/>
    <w:rsid w:val="00FE1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22D4130-376B-43AC-B45A-4EA36E062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76</Words>
  <Characters>438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Erika Vrh</dc:creator>
  <cp:keywords/>
  <dc:description/>
  <cp:lastModifiedBy>Erika Vrh</cp:lastModifiedBy>
  <cp:revision>5</cp:revision>
  <dcterms:created xsi:type="dcterms:W3CDTF">2026-06-03T10:08:00Z</dcterms:created>
  <dcterms:modified xsi:type="dcterms:W3CDTF">2026-06-08T11:23:00Z</dcterms:modified>
</cp:coreProperties>
</file>